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59" w:rsidRPr="006C2406" w:rsidRDefault="00124459" w:rsidP="006C2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4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37465</wp:posOffset>
            </wp:positionV>
            <wp:extent cx="2427605" cy="719455"/>
            <wp:effectExtent l="19050" t="0" r="0" b="0"/>
            <wp:wrapSquare wrapText="bothSides"/>
            <wp:docPr id="1" name="Рисунок 0" descr="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wm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4459" w:rsidRPr="006C2406" w:rsidRDefault="00124459" w:rsidP="006C2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459" w:rsidRPr="006C2406" w:rsidRDefault="00124459" w:rsidP="006C2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459" w:rsidRPr="006C2406" w:rsidRDefault="00124459" w:rsidP="006C2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459" w:rsidRPr="006C2406" w:rsidRDefault="00124459" w:rsidP="006C2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459" w:rsidRPr="006C2406" w:rsidRDefault="00124459" w:rsidP="006C24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240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C2406">
        <w:rPr>
          <w:rFonts w:ascii="Times New Roman" w:hAnsi="Times New Roman" w:cs="Times New Roman"/>
          <w:b/>
          <w:sz w:val="28"/>
          <w:szCs w:val="28"/>
        </w:rPr>
        <w:t xml:space="preserve"> Межрегиональный открытый конкурс исполнителей на струнно-смычковых инструментах имени В.Я. </w:t>
      </w:r>
      <w:proofErr w:type="spellStart"/>
      <w:r w:rsidRPr="006C2406">
        <w:rPr>
          <w:rFonts w:ascii="Times New Roman" w:hAnsi="Times New Roman" w:cs="Times New Roman"/>
          <w:b/>
          <w:sz w:val="28"/>
          <w:szCs w:val="28"/>
        </w:rPr>
        <w:t>Шпета</w:t>
      </w:r>
      <w:proofErr w:type="spellEnd"/>
      <w:r w:rsidR="0045273B" w:rsidRPr="006C2406">
        <w:rPr>
          <w:rFonts w:ascii="Times New Roman" w:hAnsi="Times New Roman" w:cs="Times New Roman"/>
          <w:b/>
          <w:sz w:val="28"/>
          <w:szCs w:val="28"/>
        </w:rPr>
        <w:t xml:space="preserve"> официально открыт!</w:t>
      </w:r>
    </w:p>
    <w:p w:rsidR="00124459" w:rsidRPr="006C2406" w:rsidRDefault="00124459" w:rsidP="006C24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4459" w:rsidRPr="006C2406" w:rsidRDefault="0045273B" w:rsidP="006C24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2406">
        <w:rPr>
          <w:rFonts w:ascii="Times New Roman" w:hAnsi="Times New Roman" w:cs="Times New Roman"/>
          <w:sz w:val="28"/>
          <w:szCs w:val="28"/>
        </w:rPr>
        <w:t>В первый день участник</w:t>
      </w:r>
      <w:r w:rsidR="009D5417" w:rsidRPr="006C2406">
        <w:rPr>
          <w:rFonts w:ascii="Times New Roman" w:hAnsi="Times New Roman" w:cs="Times New Roman"/>
          <w:sz w:val="28"/>
          <w:szCs w:val="28"/>
        </w:rPr>
        <w:t xml:space="preserve">ов из 5 стран и более чем 30-ти регионов России </w:t>
      </w:r>
      <w:r w:rsidR="001C6114" w:rsidRPr="006C2406">
        <w:rPr>
          <w:rFonts w:ascii="Times New Roman" w:hAnsi="Times New Roman" w:cs="Times New Roman"/>
          <w:sz w:val="28"/>
          <w:szCs w:val="28"/>
        </w:rPr>
        <w:t>ждал</w:t>
      </w:r>
      <w:r w:rsidR="009D5417" w:rsidRPr="006C2406">
        <w:rPr>
          <w:rFonts w:ascii="Times New Roman" w:hAnsi="Times New Roman" w:cs="Times New Roman"/>
          <w:sz w:val="28"/>
          <w:szCs w:val="28"/>
        </w:rPr>
        <w:t>и</w:t>
      </w:r>
      <w:r w:rsidR="001C6114" w:rsidRPr="006C2406">
        <w:rPr>
          <w:rFonts w:ascii="Times New Roman" w:hAnsi="Times New Roman" w:cs="Times New Roman"/>
          <w:sz w:val="28"/>
          <w:szCs w:val="28"/>
        </w:rPr>
        <w:t xml:space="preserve"> регистрация и жеребьёвка, </w:t>
      </w:r>
      <w:r w:rsidR="001D1B77" w:rsidRPr="006C2406">
        <w:rPr>
          <w:rFonts w:ascii="Times New Roman" w:hAnsi="Times New Roman" w:cs="Times New Roman"/>
          <w:sz w:val="28"/>
          <w:szCs w:val="28"/>
        </w:rPr>
        <w:t xml:space="preserve">которая определила время </w:t>
      </w:r>
      <w:r w:rsidR="00B91C4F" w:rsidRPr="006C2406">
        <w:rPr>
          <w:rFonts w:ascii="Times New Roman" w:hAnsi="Times New Roman" w:cs="Times New Roman"/>
          <w:sz w:val="28"/>
          <w:szCs w:val="28"/>
        </w:rPr>
        <w:t>прослушиваний</w:t>
      </w:r>
      <w:r w:rsidR="009D5417" w:rsidRPr="006C2406">
        <w:rPr>
          <w:rFonts w:ascii="Times New Roman" w:hAnsi="Times New Roman" w:cs="Times New Roman"/>
          <w:sz w:val="28"/>
          <w:szCs w:val="28"/>
        </w:rPr>
        <w:t>.</w:t>
      </w:r>
    </w:p>
    <w:p w:rsidR="00124459" w:rsidRPr="006C2406" w:rsidRDefault="009D5417" w:rsidP="006C24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2406">
        <w:rPr>
          <w:rFonts w:ascii="Times New Roman" w:hAnsi="Times New Roman" w:cs="Times New Roman"/>
          <w:sz w:val="28"/>
          <w:szCs w:val="28"/>
        </w:rPr>
        <w:t>П</w:t>
      </w:r>
      <w:r w:rsidR="00124459" w:rsidRPr="006C2406">
        <w:rPr>
          <w:rFonts w:ascii="Times New Roman" w:hAnsi="Times New Roman" w:cs="Times New Roman"/>
          <w:sz w:val="28"/>
          <w:szCs w:val="28"/>
        </w:rPr>
        <w:t xml:space="preserve">осле отбора в </w:t>
      </w:r>
      <w:r w:rsidRPr="006C2406">
        <w:rPr>
          <w:rFonts w:ascii="Times New Roman" w:hAnsi="Times New Roman" w:cs="Times New Roman"/>
          <w:sz w:val="28"/>
          <w:szCs w:val="28"/>
        </w:rPr>
        <w:t xml:space="preserve">трёх </w:t>
      </w:r>
      <w:r w:rsidR="00124459" w:rsidRPr="006C2406">
        <w:rPr>
          <w:rFonts w:ascii="Times New Roman" w:hAnsi="Times New Roman" w:cs="Times New Roman"/>
          <w:sz w:val="28"/>
          <w:szCs w:val="28"/>
        </w:rPr>
        <w:t xml:space="preserve">очных турах примут участие </w:t>
      </w:r>
      <w:r w:rsidR="00B15D38">
        <w:rPr>
          <w:rFonts w:ascii="Times New Roman" w:hAnsi="Times New Roman" w:cs="Times New Roman"/>
          <w:sz w:val="28"/>
          <w:szCs w:val="28"/>
        </w:rPr>
        <w:t xml:space="preserve">200 музыкантов </w:t>
      </w:r>
      <w:r w:rsidR="00124459" w:rsidRPr="006C2406">
        <w:rPr>
          <w:rFonts w:ascii="Times New Roman" w:hAnsi="Times New Roman" w:cs="Times New Roman"/>
          <w:sz w:val="28"/>
          <w:szCs w:val="28"/>
        </w:rPr>
        <w:t xml:space="preserve">в </w:t>
      </w:r>
      <w:r w:rsidR="00B15D38">
        <w:rPr>
          <w:rFonts w:ascii="Times New Roman" w:hAnsi="Times New Roman" w:cs="Times New Roman"/>
          <w:sz w:val="28"/>
          <w:szCs w:val="28"/>
        </w:rPr>
        <w:t xml:space="preserve">четырёх возрастных группах и </w:t>
      </w:r>
      <w:r w:rsidR="00124459" w:rsidRPr="006C2406">
        <w:rPr>
          <w:rFonts w:ascii="Times New Roman" w:hAnsi="Times New Roman" w:cs="Times New Roman"/>
          <w:sz w:val="28"/>
          <w:szCs w:val="28"/>
        </w:rPr>
        <w:t xml:space="preserve">трёх специальностях – «Скрипка», «Альт» и «Виолончель». </w:t>
      </w:r>
      <w:r w:rsidR="00683DA1" w:rsidRPr="006C2406">
        <w:rPr>
          <w:rFonts w:ascii="Times New Roman" w:hAnsi="Times New Roman" w:cs="Times New Roman"/>
          <w:sz w:val="28"/>
          <w:szCs w:val="28"/>
        </w:rPr>
        <w:t>Прослушивания первого и второго конкурсных туров пройдут в Органном зале Омской филармонии, а в третьем конкурсном туре юны</w:t>
      </w:r>
      <w:r w:rsidR="00A86D3B" w:rsidRPr="006C2406">
        <w:rPr>
          <w:rFonts w:ascii="Times New Roman" w:hAnsi="Times New Roman" w:cs="Times New Roman"/>
          <w:sz w:val="28"/>
          <w:szCs w:val="28"/>
        </w:rPr>
        <w:t>м</w:t>
      </w:r>
      <w:r w:rsidR="00683DA1" w:rsidRPr="006C2406">
        <w:rPr>
          <w:rFonts w:ascii="Times New Roman" w:hAnsi="Times New Roman" w:cs="Times New Roman"/>
          <w:sz w:val="28"/>
          <w:szCs w:val="28"/>
        </w:rPr>
        <w:t xml:space="preserve"> </w:t>
      </w:r>
      <w:r w:rsidR="00A86D3B" w:rsidRPr="006C2406">
        <w:rPr>
          <w:rFonts w:ascii="Times New Roman" w:hAnsi="Times New Roman" w:cs="Times New Roman"/>
          <w:sz w:val="28"/>
          <w:szCs w:val="28"/>
        </w:rPr>
        <w:t>музыкантам предстоит показать себя вместе с Омским академическим симфоническим оркестром.</w:t>
      </w:r>
    </w:p>
    <w:p w:rsidR="006C2406" w:rsidRDefault="009910D3" w:rsidP="006C24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2406">
        <w:rPr>
          <w:rFonts w:ascii="Times New Roman" w:hAnsi="Times New Roman" w:cs="Times New Roman"/>
          <w:sz w:val="28"/>
          <w:szCs w:val="28"/>
        </w:rPr>
        <w:t xml:space="preserve">Завершится первый день III Межрегионального открытого конкурса исполнителей на струнно-смычковых инструментах имени В.Я. </w:t>
      </w:r>
      <w:proofErr w:type="spellStart"/>
      <w:r w:rsidRPr="006C2406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Pr="006C2406">
        <w:rPr>
          <w:rFonts w:ascii="Times New Roman" w:hAnsi="Times New Roman" w:cs="Times New Roman"/>
          <w:sz w:val="28"/>
          <w:szCs w:val="28"/>
        </w:rPr>
        <w:t xml:space="preserve"> </w:t>
      </w:r>
      <w:r w:rsidR="00124459" w:rsidRPr="006C2406">
        <w:rPr>
          <w:rFonts w:ascii="Times New Roman" w:hAnsi="Times New Roman" w:cs="Times New Roman"/>
          <w:sz w:val="28"/>
          <w:szCs w:val="28"/>
        </w:rPr>
        <w:t>концертом-открытием членов жюри с Омским академическим симфоническим оркестром</w:t>
      </w:r>
      <w:r w:rsidR="001B1982">
        <w:rPr>
          <w:rFonts w:ascii="Times New Roman" w:hAnsi="Times New Roman" w:cs="Times New Roman"/>
          <w:sz w:val="28"/>
          <w:szCs w:val="28"/>
        </w:rPr>
        <w:t xml:space="preserve"> (х</w:t>
      </w:r>
      <w:r w:rsidR="006C2406" w:rsidRPr="006C2406">
        <w:rPr>
          <w:rFonts w:ascii="Times New Roman" w:hAnsi="Times New Roman" w:cs="Times New Roman"/>
          <w:sz w:val="28"/>
          <w:szCs w:val="28"/>
        </w:rPr>
        <w:t>удожественный руководитель и дирижер Владимир Васильев</w:t>
      </w:r>
      <w:r w:rsidR="001B1982">
        <w:rPr>
          <w:rFonts w:ascii="Times New Roman" w:hAnsi="Times New Roman" w:cs="Times New Roman"/>
          <w:sz w:val="28"/>
          <w:szCs w:val="28"/>
        </w:rPr>
        <w:t>)</w:t>
      </w:r>
      <w:r w:rsidR="006C2406" w:rsidRPr="006C2406">
        <w:rPr>
          <w:rFonts w:ascii="Times New Roman" w:hAnsi="Times New Roman" w:cs="Times New Roman"/>
          <w:sz w:val="28"/>
          <w:szCs w:val="28"/>
        </w:rPr>
        <w:t>.</w:t>
      </w:r>
    </w:p>
    <w:p w:rsidR="001B1982" w:rsidRPr="005A368F" w:rsidRDefault="00653337" w:rsidP="006C24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Прямую трансляцию концерта-открытия покажет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медиаплатформа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«Орфей», а в программу </w:t>
      </w:r>
      <w:r w:rsidR="00B15D38">
        <w:rPr>
          <w:rFonts w:ascii="Times New Roman" w:hAnsi="Times New Roman" w:cs="Times New Roman"/>
          <w:sz w:val="28"/>
          <w:szCs w:val="28"/>
        </w:rPr>
        <w:t xml:space="preserve">вошли произведения Михаила Глинки, Петра Чайковского, </w:t>
      </w:r>
      <w:r w:rsidR="00B15D38" w:rsidRPr="00B15D38">
        <w:rPr>
          <w:rFonts w:ascii="Times New Roman" w:hAnsi="Times New Roman" w:cs="Times New Roman"/>
          <w:sz w:val="28"/>
          <w:szCs w:val="28"/>
        </w:rPr>
        <w:t>Барух</w:t>
      </w:r>
      <w:r w:rsidR="00B15D38">
        <w:rPr>
          <w:rFonts w:ascii="Times New Roman" w:hAnsi="Times New Roman" w:cs="Times New Roman"/>
          <w:sz w:val="28"/>
          <w:szCs w:val="28"/>
        </w:rPr>
        <w:t>а</w:t>
      </w:r>
      <w:r w:rsidR="00B15D38" w:rsidRPr="00B15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D38" w:rsidRPr="00B15D38">
        <w:rPr>
          <w:rFonts w:ascii="Times New Roman" w:hAnsi="Times New Roman" w:cs="Times New Roman"/>
          <w:sz w:val="28"/>
          <w:szCs w:val="28"/>
        </w:rPr>
        <w:t>Берлинер</w:t>
      </w:r>
      <w:r w:rsidR="00B15D3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15D38">
        <w:rPr>
          <w:rFonts w:ascii="Times New Roman" w:hAnsi="Times New Roman" w:cs="Times New Roman"/>
          <w:sz w:val="28"/>
          <w:szCs w:val="28"/>
        </w:rPr>
        <w:t xml:space="preserve">, </w:t>
      </w:r>
      <w:r w:rsidR="00B15D38" w:rsidRPr="00B15D38">
        <w:rPr>
          <w:rFonts w:ascii="Times New Roman" w:hAnsi="Times New Roman" w:cs="Times New Roman"/>
          <w:sz w:val="28"/>
          <w:szCs w:val="28"/>
        </w:rPr>
        <w:t>Пабло де Сарасате</w:t>
      </w:r>
      <w:r w:rsidR="00B15D38">
        <w:rPr>
          <w:rFonts w:ascii="Times New Roman" w:hAnsi="Times New Roman" w:cs="Times New Roman"/>
          <w:sz w:val="28"/>
          <w:szCs w:val="28"/>
        </w:rPr>
        <w:t xml:space="preserve">, </w:t>
      </w:r>
      <w:r w:rsidR="00FD37D4">
        <w:rPr>
          <w:rFonts w:ascii="Times New Roman" w:hAnsi="Times New Roman" w:cs="Times New Roman"/>
          <w:sz w:val="28"/>
          <w:szCs w:val="28"/>
        </w:rPr>
        <w:t xml:space="preserve">Макса </w:t>
      </w:r>
      <w:proofErr w:type="spellStart"/>
      <w:r w:rsidR="00FD37D4">
        <w:rPr>
          <w:rFonts w:ascii="Times New Roman" w:hAnsi="Times New Roman" w:cs="Times New Roman"/>
          <w:sz w:val="28"/>
          <w:szCs w:val="28"/>
        </w:rPr>
        <w:t>Бруха</w:t>
      </w:r>
      <w:proofErr w:type="spellEnd"/>
      <w:r w:rsidR="00FD37D4">
        <w:rPr>
          <w:rFonts w:ascii="Times New Roman" w:hAnsi="Times New Roman" w:cs="Times New Roman"/>
          <w:sz w:val="28"/>
          <w:szCs w:val="28"/>
        </w:rPr>
        <w:t xml:space="preserve"> и </w:t>
      </w:r>
      <w:r w:rsidR="00FD37D4" w:rsidRPr="00FD37D4">
        <w:rPr>
          <w:rFonts w:ascii="Times New Roman" w:hAnsi="Times New Roman" w:cs="Times New Roman"/>
          <w:sz w:val="28"/>
          <w:szCs w:val="28"/>
        </w:rPr>
        <w:t>Людвиг</w:t>
      </w:r>
      <w:r w:rsidR="00FD37D4">
        <w:rPr>
          <w:rFonts w:ascii="Times New Roman" w:hAnsi="Times New Roman" w:cs="Times New Roman"/>
          <w:sz w:val="28"/>
          <w:szCs w:val="28"/>
        </w:rPr>
        <w:t>а</w:t>
      </w:r>
      <w:r w:rsidR="00FD37D4" w:rsidRPr="00FD3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7D4" w:rsidRPr="00FD37D4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FD37D4" w:rsidRPr="00FD37D4">
        <w:rPr>
          <w:rFonts w:ascii="Times New Roman" w:hAnsi="Times New Roman" w:cs="Times New Roman"/>
          <w:sz w:val="28"/>
          <w:szCs w:val="28"/>
        </w:rPr>
        <w:t xml:space="preserve"> Бетховен</w:t>
      </w:r>
      <w:r w:rsidR="00FD37D4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FD37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368F">
        <w:rPr>
          <w:rFonts w:ascii="Times New Roman" w:hAnsi="Times New Roman" w:cs="Times New Roman"/>
          <w:sz w:val="28"/>
          <w:szCs w:val="28"/>
        </w:rPr>
        <w:t xml:space="preserve"> Начало в 19:00 (+</w:t>
      </w:r>
      <w:r w:rsidR="005A368F">
        <w:rPr>
          <w:rFonts w:ascii="Times New Roman" w:hAnsi="Times New Roman" w:cs="Times New Roman"/>
          <w:sz w:val="28"/>
          <w:szCs w:val="28"/>
          <w:lang w:val="en-US"/>
        </w:rPr>
        <w:t>6 GMT</w:t>
      </w:r>
      <w:r w:rsidR="005A368F">
        <w:rPr>
          <w:rFonts w:ascii="Times New Roman" w:hAnsi="Times New Roman" w:cs="Times New Roman"/>
          <w:sz w:val="28"/>
          <w:szCs w:val="28"/>
        </w:rPr>
        <w:t>).</w:t>
      </w:r>
    </w:p>
    <w:p w:rsidR="00917E16" w:rsidRDefault="003567B3" w:rsidP="00917E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Концерт-открытие </w:t>
      </w:r>
      <w:r w:rsidRPr="003567B3">
        <w:rPr>
          <w:rFonts w:ascii="Times New Roman" w:hAnsi="Times New Roman" w:cs="Times New Roman"/>
          <w:sz w:val="28"/>
          <w:szCs w:val="28"/>
        </w:rPr>
        <w:t>III Межрегиональн</w:t>
      </w:r>
      <w:r>
        <w:rPr>
          <w:rFonts w:ascii="Times New Roman" w:hAnsi="Times New Roman" w:cs="Times New Roman"/>
          <w:sz w:val="28"/>
          <w:szCs w:val="28"/>
        </w:rPr>
        <w:t xml:space="preserve">ого открытого </w:t>
      </w:r>
      <w:r w:rsidRPr="003567B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67B3">
        <w:rPr>
          <w:rFonts w:ascii="Times New Roman" w:hAnsi="Times New Roman" w:cs="Times New Roman"/>
          <w:sz w:val="28"/>
          <w:szCs w:val="28"/>
        </w:rPr>
        <w:t xml:space="preserve"> исполнителей на струнно-смычковых инструментах им. В.Я. </w:t>
      </w:r>
      <w:proofErr w:type="spellStart"/>
      <w:r w:rsidRPr="003567B3">
        <w:rPr>
          <w:rFonts w:ascii="Times New Roman" w:hAnsi="Times New Roman" w:cs="Times New Roman"/>
          <w:sz w:val="28"/>
          <w:szCs w:val="28"/>
        </w:rPr>
        <w:t>Шпета</w:t>
      </w:r>
      <w:proofErr w:type="spellEnd"/>
      <w:r w:rsidRPr="003567B3">
        <w:rPr>
          <w:rFonts w:ascii="Times New Roman" w:hAnsi="Times New Roman" w:cs="Times New Roman"/>
          <w:sz w:val="28"/>
          <w:szCs w:val="28"/>
        </w:rPr>
        <w:t xml:space="preserve"> </w:t>
      </w:r>
      <w:r w:rsidR="00917E16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Pr="003567B3">
        <w:rPr>
          <w:rFonts w:ascii="Times New Roman" w:hAnsi="Times New Roman" w:cs="Times New Roman"/>
          <w:sz w:val="28"/>
          <w:szCs w:val="28"/>
        </w:rPr>
        <w:t>откроет программу мероприятий федерального проекта «Омск – Культурная столица России-2026».</w:t>
      </w:r>
    </w:p>
    <w:p w:rsidR="00917E16" w:rsidRDefault="00917E16" w:rsidP="00917E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4459" w:rsidRPr="006C2406" w:rsidRDefault="00124459" w:rsidP="00917E1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2406">
        <w:rPr>
          <w:rFonts w:ascii="Times New Roman" w:hAnsi="Times New Roman" w:cs="Times New Roman"/>
          <w:sz w:val="28"/>
          <w:szCs w:val="28"/>
        </w:rPr>
        <w:t xml:space="preserve">Подробности на сайте </w:t>
      </w:r>
      <w:hyperlink r:id="rId5" w:history="1">
        <w:r w:rsidRPr="006C2406">
          <w:rPr>
            <w:rStyle w:val="a3"/>
            <w:rFonts w:ascii="Times New Roman" w:hAnsi="Times New Roman" w:cs="Times New Roman"/>
            <w:sz w:val="28"/>
            <w:szCs w:val="28"/>
          </w:rPr>
          <w:t>https://shpet-konkurs.ru/</w:t>
        </w:r>
      </w:hyperlink>
      <w:r w:rsidRPr="006C24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C6114" w:rsidRPr="006C2406" w:rsidRDefault="001C6114" w:rsidP="006C24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46E" w:rsidRPr="00194841" w:rsidRDefault="00124459" w:rsidP="006C24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4841">
        <w:rPr>
          <w:rFonts w:ascii="Times New Roman" w:hAnsi="Times New Roman" w:cs="Times New Roman"/>
          <w:i/>
          <w:sz w:val="24"/>
          <w:szCs w:val="24"/>
        </w:rPr>
        <w:t xml:space="preserve">III Межрегиональный открытый конкурс исполнителей на струнно-смычковых инструментах имени В.Я. </w:t>
      </w:r>
      <w:proofErr w:type="spellStart"/>
      <w:r w:rsidRPr="00194841">
        <w:rPr>
          <w:rFonts w:ascii="Times New Roman" w:hAnsi="Times New Roman" w:cs="Times New Roman"/>
          <w:i/>
          <w:sz w:val="24"/>
          <w:szCs w:val="24"/>
        </w:rPr>
        <w:t>Шпета</w:t>
      </w:r>
      <w:proofErr w:type="spellEnd"/>
      <w:r w:rsidRPr="001948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841">
        <w:rPr>
          <w:rFonts w:ascii="Times New Roman" w:hAnsi="Times New Roman" w:cs="Times New Roman"/>
          <w:i/>
          <w:sz w:val="24"/>
          <w:szCs w:val="24"/>
        </w:rPr>
        <w:t>проходитв</w:t>
      </w:r>
      <w:proofErr w:type="spellEnd"/>
      <w:r w:rsidRPr="00194841">
        <w:rPr>
          <w:rFonts w:ascii="Times New Roman" w:hAnsi="Times New Roman" w:cs="Times New Roman"/>
          <w:i/>
          <w:sz w:val="24"/>
          <w:szCs w:val="24"/>
        </w:rPr>
        <w:t xml:space="preserve"> Омске с 7 по 15 февраля. В трёх номинациях – «Скрипка», «Альт» и «Виолончель» –</w:t>
      </w:r>
      <w:r w:rsidR="001C6114" w:rsidRPr="001948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4841">
        <w:rPr>
          <w:rFonts w:ascii="Times New Roman" w:hAnsi="Times New Roman" w:cs="Times New Roman"/>
          <w:i/>
          <w:sz w:val="24"/>
          <w:szCs w:val="24"/>
        </w:rPr>
        <w:t>состяза</w:t>
      </w:r>
      <w:r w:rsidR="001C6114" w:rsidRPr="00194841">
        <w:rPr>
          <w:rFonts w:ascii="Times New Roman" w:hAnsi="Times New Roman" w:cs="Times New Roman"/>
          <w:i/>
          <w:sz w:val="24"/>
          <w:szCs w:val="24"/>
        </w:rPr>
        <w:t xml:space="preserve">ются </w:t>
      </w:r>
      <w:r w:rsidRPr="00194841">
        <w:rPr>
          <w:rFonts w:ascii="Times New Roman" w:hAnsi="Times New Roman" w:cs="Times New Roman"/>
          <w:i/>
          <w:sz w:val="24"/>
          <w:szCs w:val="24"/>
        </w:rPr>
        <w:t>200 музыкантов в возрасте от 7-ми до 23-х лет, прошедшие предварительный отбор. Лауреаты конкурса выступят с членами жюри и Омским академическим симфоническим оркестром на гала-концерте, который откроет программу событий и мероприятий в рамках Года Культурной столицы России.</w:t>
      </w:r>
    </w:p>
    <w:sectPr w:rsidR="0004446E" w:rsidRPr="00194841" w:rsidSect="006C1F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4459"/>
    <w:rsid w:val="0004446E"/>
    <w:rsid w:val="00124459"/>
    <w:rsid w:val="00194841"/>
    <w:rsid w:val="001B1982"/>
    <w:rsid w:val="001C6114"/>
    <w:rsid w:val="001D1B77"/>
    <w:rsid w:val="003567B3"/>
    <w:rsid w:val="0045273B"/>
    <w:rsid w:val="005A368F"/>
    <w:rsid w:val="00653337"/>
    <w:rsid w:val="00683DA1"/>
    <w:rsid w:val="006C2406"/>
    <w:rsid w:val="00917E16"/>
    <w:rsid w:val="009910D3"/>
    <w:rsid w:val="009D5417"/>
    <w:rsid w:val="00A4511A"/>
    <w:rsid w:val="00A86D3B"/>
    <w:rsid w:val="00B15D38"/>
    <w:rsid w:val="00B91C4F"/>
    <w:rsid w:val="00DE2808"/>
    <w:rsid w:val="00FD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4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pet-konkurs.ru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dcterms:created xsi:type="dcterms:W3CDTF">2026-02-07T06:35:00Z</dcterms:created>
  <dcterms:modified xsi:type="dcterms:W3CDTF">2026-02-07T06:58:00Z</dcterms:modified>
</cp:coreProperties>
</file>